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8E7604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51352B1F" w:rsidR="00774E93" w:rsidRPr="00C63419" w:rsidRDefault="00774E93" w:rsidP="00AC548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del w:id="0" w:author="Autor">
              <w:r w:rsidRPr="00C63419" w:rsidDel="00AC5481">
                <w:rPr>
                  <w:rFonts w:asciiTheme="minorHAnsi" w:hAnsiTheme="minorHAnsi"/>
                  <w:b/>
                  <w:szCs w:val="22"/>
                  <w:vertAlign w:val="superscript"/>
                </w:rPr>
                <w:fldChar w:fldCharType="begin"/>
              </w:r>
              <w:r w:rsidRPr="00C63419" w:rsidDel="00AC5481">
                <w:rPr>
                  <w:rFonts w:asciiTheme="minorHAnsi" w:hAnsiTheme="minorHAnsi"/>
                  <w:b/>
                  <w:szCs w:val="22"/>
                  <w:vertAlign w:val="superscript"/>
                </w:rPr>
                <w:delInstrText xml:space="preserve"> NOTEREF _Ref496436595 \h  \* MERGEFORMAT </w:delInstrText>
              </w:r>
              <w:r w:rsidRPr="00C63419" w:rsidDel="00AC5481">
                <w:rPr>
                  <w:rFonts w:asciiTheme="minorHAnsi" w:hAnsiTheme="minorHAnsi"/>
                  <w:b/>
                  <w:szCs w:val="22"/>
                  <w:vertAlign w:val="superscript"/>
                </w:rPr>
              </w:r>
              <w:r w:rsidRPr="00C63419" w:rsidDel="00AC5481">
                <w:rPr>
                  <w:rFonts w:asciiTheme="minorHAnsi" w:hAnsiTheme="minorHAnsi"/>
                  <w:b/>
                  <w:szCs w:val="22"/>
                  <w:vertAlign w:val="superscript"/>
                </w:rPr>
                <w:fldChar w:fldCharType="separate"/>
              </w:r>
              <w:r w:rsidR="00EA1BD5" w:rsidDel="00AC5481">
                <w:rPr>
                  <w:rFonts w:asciiTheme="minorHAnsi" w:hAnsiTheme="minorHAnsi"/>
                  <w:bCs/>
                  <w:szCs w:val="22"/>
                  <w:vertAlign w:val="superscript"/>
                </w:rPr>
                <w:delText>Chyba! Záložka nie je definovaná.</w:delText>
              </w:r>
              <w:r w:rsidRPr="00C63419" w:rsidDel="00AC5481">
                <w:rPr>
                  <w:rFonts w:asciiTheme="minorHAnsi" w:hAnsiTheme="minorHAnsi"/>
                  <w:b/>
                  <w:szCs w:val="22"/>
                  <w:vertAlign w:val="superscript"/>
                </w:rPr>
                <w:fldChar w:fldCharType="end"/>
              </w:r>
            </w:del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8E7604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221139A1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1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2" w:author="Autor">
              <w:r w:rsidR="00774E93" w:rsidRPr="0086371B" w:rsidDel="00AC54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6D037773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3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4" w:author="Autor">
              <w:r w:rsidR="00774E93" w:rsidRPr="0086371B" w:rsidDel="00AC54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Počet podporených areálov materskej školy vrátane stavebno-technických úprav rôzneho druhu (napr. detské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61C849D3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5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lastRenderedPageBreak/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6" w:author="Autor">
              <w:r w:rsidR="00774E93" w:rsidRPr="0086371B" w:rsidDel="00AC54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32A49543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7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8" w:author="Autor">
              <w:r w:rsidR="00774E93" w:rsidRPr="0086371B" w:rsidDel="00AC54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6543DD72" w:rsidR="00774E93" w:rsidRPr="008C0112" w:rsidRDefault="00AC5481" w:rsidP="00AC548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9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  <w:r w:rsidRPr="0086371B" w:rsidDel="00AC5481">
                <w:rPr>
                  <w:rFonts w:asciiTheme="minorHAnsi" w:hAnsiTheme="minorHAnsi"/>
                  <w:sz w:val="20"/>
                </w:rPr>
                <w:t xml:space="preserve"> </w:t>
              </w:r>
            </w:ins>
            <w:bookmarkStart w:id="10" w:name="_GoBack"/>
            <w:bookmarkEnd w:id="10"/>
            <w:del w:id="11" w:author="Autor">
              <w:r w:rsidR="00774E93" w:rsidRPr="0086371B" w:rsidDel="00AC548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0D00D5FC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r w:rsidR="00180F33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41DDA88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80F33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80F3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BFC27" w14:textId="77777777" w:rsidR="008E7604" w:rsidRDefault="008E7604">
      <w:r>
        <w:separator/>
      </w:r>
    </w:p>
  </w:endnote>
  <w:endnote w:type="continuationSeparator" w:id="0">
    <w:p w14:paraId="644A0F21" w14:textId="77777777" w:rsidR="008E7604" w:rsidRDefault="008E7604">
      <w:r>
        <w:continuationSeparator/>
      </w:r>
    </w:p>
  </w:endnote>
  <w:endnote w:type="continuationNotice" w:id="1">
    <w:p w14:paraId="363100CF" w14:textId="77777777" w:rsidR="008E7604" w:rsidRDefault="008E7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773FC" w14:textId="77777777" w:rsidR="008E7604" w:rsidRDefault="008E7604">
      <w:r>
        <w:separator/>
      </w:r>
    </w:p>
  </w:footnote>
  <w:footnote w:type="continuationSeparator" w:id="0">
    <w:p w14:paraId="77EF9F71" w14:textId="77777777" w:rsidR="008E7604" w:rsidRDefault="008E7604">
      <w:r>
        <w:continuationSeparator/>
      </w:r>
    </w:p>
  </w:footnote>
  <w:footnote w:type="continuationNotice" w:id="1">
    <w:p w14:paraId="187ED5D1" w14:textId="77777777" w:rsidR="008E7604" w:rsidRDefault="008E7604"/>
  </w:footnote>
  <w:footnote w:id="2">
    <w:p w14:paraId="3B433353" w14:textId="19224F5D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A91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4178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AD7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E7604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481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669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07BBE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1BD5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311D7"/>
    <w:rsid w:val="00077E31"/>
    <w:rsid w:val="000D0DF6"/>
    <w:rsid w:val="004668C5"/>
    <w:rsid w:val="004F6F65"/>
    <w:rsid w:val="006E2383"/>
    <w:rsid w:val="007C7B7F"/>
    <w:rsid w:val="009330B6"/>
    <w:rsid w:val="00A74980"/>
    <w:rsid w:val="00B516AE"/>
    <w:rsid w:val="00B62629"/>
    <w:rsid w:val="00BF276A"/>
    <w:rsid w:val="00C31B9D"/>
    <w:rsid w:val="00C40C5F"/>
    <w:rsid w:val="00CA2517"/>
    <w:rsid w:val="00D44CE6"/>
    <w:rsid w:val="00DB3628"/>
    <w:rsid w:val="00E22C87"/>
    <w:rsid w:val="00ED207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6A0DD-7BEE-46F5-9339-9E515CFC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2022-09-21T11:15:00Z</dcterms:modified>
</cp:coreProperties>
</file>