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E9BA04F" w:rsidR="00A97A10" w:rsidRPr="00385B43" w:rsidRDefault="00360C0B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72ED20C" w:rsidR="00A97A10" w:rsidRPr="00385B43" w:rsidRDefault="00360C0B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>IROP-CLLD-Q072-512-002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422CD817" w14:textId="77777777" w:rsidR="000B6107" w:rsidRDefault="000B6107" w:rsidP="00231C62">
      <w:pPr>
        <w:rPr>
          <w:rFonts w:ascii="Arial Narrow" w:hAnsi="Arial Narrow"/>
        </w:rPr>
      </w:pPr>
    </w:p>
    <w:p w14:paraId="62D354CB" w14:textId="77777777" w:rsidR="000B6107" w:rsidRPr="00335488" w:rsidRDefault="000B6107" w:rsidP="000B6107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6068EA41" w14:textId="77777777" w:rsidR="000B6107" w:rsidRPr="00335488" w:rsidRDefault="000B6107" w:rsidP="000B6107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3EF98C7" w14:textId="77777777" w:rsidR="000B6107" w:rsidRDefault="000B6107" w:rsidP="000B6107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4D6AB608" w14:textId="77777777" w:rsidR="000B6107" w:rsidRDefault="000B6107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39048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360C0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9ACEB99" w:rsidR="0009206F" w:rsidRPr="00092D1F" w:rsidRDefault="00092D1F" w:rsidP="00092D1F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385B43" w:rsidRDefault="00E101A2" w:rsidP="00360C0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60C0B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01BF4CB5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092D1F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360C0B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39048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0371465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092D1F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39048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39048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BF5CBE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6194D6E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23BC6488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385B43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0E82375C" w:rsidR="00F13DF8" w:rsidRPr="00501E59" w:rsidRDefault="008A2FD8" w:rsidP="00501E5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003D420" w:rsidR="008C79D4" w:rsidRDefault="003B48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9564F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 v súlade s ich definičným vymedzením uvedeným v rámci podmienky poskytnutia príspevku č. 12 Kritériá pre výber projektov Výzvy na predkladanie žiadostí o poskytnutie príspevku</w:t>
            </w:r>
            <w:r w:rsidR="008C79D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C77594" w14:textId="7E230827" w:rsidR="00092D1F" w:rsidRPr="00385B43" w:rsidRDefault="00092D1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10FDF5F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597777B1" w:rsidR="00F13DF8" w:rsidRPr="00501E59" w:rsidRDefault="00F74163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2883EA9" w14:textId="77777777" w:rsidR="008A2FD8" w:rsidRDefault="00BF41C1" w:rsidP="00BF5CBE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C45F300" w:rsidR="00BF5CBE" w:rsidRPr="00BF5CBE" w:rsidRDefault="00BF5CBE" w:rsidP="00BF5CBE">
            <w:pPr>
              <w:pStyle w:val="Zoznamsodrkami2"/>
              <w:numPr>
                <w:ilvl w:val="0"/>
                <w:numId w:val="0"/>
              </w:numPr>
              <w:ind w:left="1134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2EAED6" w14:textId="77777777" w:rsidR="001E144B" w:rsidRDefault="001E144B" w:rsidP="001E144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8F61957" w14:textId="77777777" w:rsidR="001E144B" w:rsidRDefault="001E144B" w:rsidP="001E144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436F107" w14:textId="77777777" w:rsidR="001E144B" w:rsidRDefault="001E144B" w:rsidP="001E144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AC96BE3" w14:textId="77777777" w:rsidR="001E144B" w:rsidRPr="00E0609C" w:rsidRDefault="001E144B" w:rsidP="001E144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C3CD534" w14:textId="77777777" w:rsidR="001E144B" w:rsidRPr="00E0609C" w:rsidRDefault="001E144B" w:rsidP="001E144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44CC21C1" w14:textId="77777777" w:rsidR="001E144B" w:rsidRDefault="001E144B" w:rsidP="001E144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637B84F" w14:textId="77777777" w:rsidR="001E144B" w:rsidRPr="00E0609C" w:rsidRDefault="001E144B" w:rsidP="001E144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02A6AEAE" w14:textId="77777777" w:rsidR="001E144B" w:rsidRPr="00E0609C" w:rsidRDefault="001E144B" w:rsidP="001E144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4F8805FA" w14:textId="77777777" w:rsidR="001E144B" w:rsidRDefault="001E144B" w:rsidP="001E144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05A2D94" w14:textId="77777777" w:rsidR="001E144B" w:rsidRPr="00E0609C" w:rsidRDefault="001E144B" w:rsidP="001E144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26C76875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CDB1126" w:rsidR="00C11A6E" w:rsidRPr="00385B43" w:rsidRDefault="00C11A6E" w:rsidP="00501E59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385B43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385B43" w:rsidRDefault="00353C0C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8B512E7" w:rsidR="00862AC5" w:rsidRPr="00385B43" w:rsidRDefault="00862AC5" w:rsidP="00874D6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D8C0300" w:rsidR="00C0655E" w:rsidRPr="00385B43" w:rsidRDefault="00C0655E" w:rsidP="00CA233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CA2332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CA2332" w:rsidRDefault="00C0655E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CA2332">
              <w:rPr>
                <w:rFonts w:ascii="Arial Narrow" w:hAnsi="Arial Narrow"/>
                <w:sz w:val="18"/>
                <w:szCs w:val="18"/>
              </w:rPr>
              <w:t>4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A233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>c</w:t>
            </w:r>
            <w:r w:rsidRPr="00CA2332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5AEA8B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</w:t>
            </w:r>
            <w:r w:rsidR="00FB665C">
              <w:rPr>
                <w:rFonts w:ascii="Arial Narrow" w:hAnsi="Arial Narrow"/>
                <w:sz w:val="18"/>
                <w:szCs w:val="18"/>
              </w:rPr>
              <w:t xml:space="preserve"> žiadateľ ani jeho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385B43" w:rsidRDefault="00C0655E" w:rsidP="00CA233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385B43" w:rsidRDefault="00CE155D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CA2332" w:rsidRDefault="00C41525" w:rsidP="00CA23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385B43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AFFF12" w:rsidR="0036507C" w:rsidRPr="004924D8" w:rsidRDefault="004924D8" w:rsidP="004924D8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924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4924D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836CB" w14:textId="77777777" w:rsidR="0039048E" w:rsidRDefault="0039048E" w:rsidP="00297396">
      <w:pPr>
        <w:spacing w:after="0" w:line="240" w:lineRule="auto"/>
      </w:pPr>
      <w:r>
        <w:separator/>
      </w:r>
    </w:p>
  </w:endnote>
  <w:endnote w:type="continuationSeparator" w:id="0">
    <w:p w14:paraId="40A21E36" w14:textId="77777777" w:rsidR="0039048E" w:rsidRDefault="0039048E" w:rsidP="00297396">
      <w:pPr>
        <w:spacing w:after="0" w:line="240" w:lineRule="auto"/>
      </w:pPr>
      <w:r>
        <w:continuationSeparator/>
      </w:r>
    </w:p>
  </w:endnote>
  <w:endnote w:type="continuationNotice" w:id="1">
    <w:p w14:paraId="5E70FADD" w14:textId="77777777" w:rsidR="0039048E" w:rsidRDefault="003904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B90EDBA" wp14:editId="40BBC99C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383F06" id="Rovná spojnica 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0E802E91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725D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2FC0423" wp14:editId="7946ED10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E6720B4" id="Rovná spojnica 1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7DF8663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0C49271" wp14:editId="31016637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A069E26" id="Rovná spojnica 1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CB75F43" wp14:editId="1DBB18EF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0FFFE4" id="Rovná spojnica 8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725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8C7CE88" wp14:editId="2DB85135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BB2129" id="Rovná spojnica 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4F5332F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2FFA6" wp14:editId="13102391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5E6CEE" id="Rovná spojnica 1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B552C5" wp14:editId="6D3125D3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D1FA338" id="Rovná spojnica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725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85B4FF9" wp14:editId="1184F9A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D000AE0" id="Rovná spojnica 2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383BBA9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0E356BD" wp14:editId="356B3C96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F9FB99" id="Rovná spojnica 2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45A365" wp14:editId="6E001F0E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F6CC841" id="Rovná spojnica 2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725D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201C79" wp14:editId="15B450C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EA8D40" id="Rovná spojnica 5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2BF8394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725D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EC28B" w14:textId="77777777" w:rsidR="0039048E" w:rsidRDefault="0039048E" w:rsidP="00297396">
      <w:pPr>
        <w:spacing w:after="0" w:line="240" w:lineRule="auto"/>
      </w:pPr>
      <w:r>
        <w:separator/>
      </w:r>
    </w:p>
  </w:footnote>
  <w:footnote w:type="continuationSeparator" w:id="0">
    <w:p w14:paraId="545C9A54" w14:textId="77777777" w:rsidR="0039048E" w:rsidRDefault="0039048E" w:rsidP="00297396">
      <w:pPr>
        <w:spacing w:after="0" w:line="240" w:lineRule="auto"/>
      </w:pPr>
      <w:r>
        <w:continuationSeparator/>
      </w:r>
    </w:p>
  </w:footnote>
  <w:footnote w:type="continuationNotice" w:id="1">
    <w:p w14:paraId="3C8F9583" w14:textId="77777777" w:rsidR="0039048E" w:rsidRDefault="0039048E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26D35FCA" w:rsidR="003213BB" w:rsidRPr="001F013A" w:rsidRDefault="00506313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6944" behindDoc="0" locked="1" layoutInCell="1" allowOverlap="1" wp14:anchorId="160E7E8F" wp14:editId="047BA503">
          <wp:simplePos x="0" y="0"/>
          <wp:positionH relativeFrom="column">
            <wp:posOffset>2200275</wp:posOffset>
          </wp:positionH>
          <wp:positionV relativeFrom="paragraph">
            <wp:posOffset>-203835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632" behindDoc="1" locked="0" layoutInCell="1" allowOverlap="1" wp14:anchorId="26999D6E" wp14:editId="7ABFB01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64896" behindDoc="1" locked="0" layoutInCell="1" allowOverlap="1" wp14:anchorId="35A01954" wp14:editId="46332D4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45BE66A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982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2D1F"/>
    <w:rsid w:val="000931F4"/>
    <w:rsid w:val="00094C8A"/>
    <w:rsid w:val="000A2DCF"/>
    <w:rsid w:val="000B0976"/>
    <w:rsid w:val="000B4587"/>
    <w:rsid w:val="000B5BD1"/>
    <w:rsid w:val="000B6107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7AC"/>
    <w:rsid w:val="000E5BFB"/>
    <w:rsid w:val="000E6882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6F75"/>
    <w:rsid w:val="00127A12"/>
    <w:rsid w:val="001407E8"/>
    <w:rsid w:val="00141024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E144B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6B4F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5725D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48E"/>
    <w:rsid w:val="00390F22"/>
    <w:rsid w:val="00391F8A"/>
    <w:rsid w:val="003937EB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4860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215"/>
    <w:rsid w:val="004D675D"/>
    <w:rsid w:val="004D69FF"/>
    <w:rsid w:val="004E1716"/>
    <w:rsid w:val="004E46B3"/>
    <w:rsid w:val="004E5387"/>
    <w:rsid w:val="004E60E8"/>
    <w:rsid w:val="00500FB7"/>
    <w:rsid w:val="00501E59"/>
    <w:rsid w:val="00502FF7"/>
    <w:rsid w:val="0050379E"/>
    <w:rsid w:val="00504D90"/>
    <w:rsid w:val="00505404"/>
    <w:rsid w:val="00505686"/>
    <w:rsid w:val="005059AE"/>
    <w:rsid w:val="00506313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B92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06D76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D60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CF78E4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4C5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5068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184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665C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F3C60"/>
    <w:rsid w:val="00147404"/>
    <w:rsid w:val="0031009D"/>
    <w:rsid w:val="00370346"/>
    <w:rsid w:val="003A4868"/>
    <w:rsid w:val="003B20BC"/>
    <w:rsid w:val="003F65B3"/>
    <w:rsid w:val="00417961"/>
    <w:rsid w:val="0046276E"/>
    <w:rsid w:val="0050057B"/>
    <w:rsid w:val="00503470"/>
    <w:rsid w:val="00514765"/>
    <w:rsid w:val="00517339"/>
    <w:rsid w:val="005A698A"/>
    <w:rsid w:val="006845DE"/>
    <w:rsid w:val="006E44B6"/>
    <w:rsid w:val="006F6383"/>
    <w:rsid w:val="007B0225"/>
    <w:rsid w:val="00803F6C"/>
    <w:rsid w:val="008A5F9C"/>
    <w:rsid w:val="008B0ACE"/>
    <w:rsid w:val="008F0B6E"/>
    <w:rsid w:val="00966EEE"/>
    <w:rsid w:val="00976238"/>
    <w:rsid w:val="009B4DB2"/>
    <w:rsid w:val="009C3CCC"/>
    <w:rsid w:val="00A118B3"/>
    <w:rsid w:val="00A15D86"/>
    <w:rsid w:val="00A204A5"/>
    <w:rsid w:val="00A97D99"/>
    <w:rsid w:val="00BE51E0"/>
    <w:rsid w:val="00D659EE"/>
    <w:rsid w:val="00E426B2"/>
    <w:rsid w:val="00F23F7A"/>
    <w:rsid w:val="00F62F2B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3C56-B559-49C5-ABE4-C6B2119A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3268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2020-01-30T15:12:00Z</dcterms:created>
  <dcterms:modified xsi:type="dcterms:W3CDTF">2021-04-19T10:59:00Z</dcterms:modified>
</cp:coreProperties>
</file>